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63D4BF" w14:textId="35538A12" w:rsidR="00FB4E14" w:rsidRDefault="005A2C06" w:rsidP="007B2202">
      <w:pPr>
        <w:rPr>
          <w:b/>
          <w:sz w:val="28"/>
          <w:szCs w:val="28"/>
          <w:lang w:val="pl-PL"/>
        </w:rPr>
      </w:pPr>
      <w:r w:rsidRPr="007B2202">
        <w:rPr>
          <w:b/>
          <w:noProof/>
          <w:sz w:val="22"/>
          <w:szCs w:val="22"/>
          <w:lang w:val="en-US"/>
        </w:rPr>
        <w:drawing>
          <wp:anchor distT="0" distB="0" distL="114300" distR="114300" simplePos="0" relativeHeight="251658240" behindDoc="0" locked="0" layoutInCell="1" allowOverlap="1" wp14:anchorId="3EDBF9E0" wp14:editId="2D542AB1">
            <wp:simplePos x="0" y="0"/>
            <wp:positionH relativeFrom="margin">
              <wp:posOffset>4970145</wp:posOffset>
            </wp:positionH>
            <wp:positionV relativeFrom="margin">
              <wp:posOffset>123190</wp:posOffset>
            </wp:positionV>
            <wp:extent cx="1117600" cy="988060"/>
            <wp:effectExtent l="0" t="0" r="0" b="2540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osz-kopia.jpg"/>
                    <pic:cNvPicPr/>
                  </pic:nvPicPr>
                  <pic:blipFill>
                    <a:blip r:embed="rId6">
                      <a:alphaModFix amt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600" cy="988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57E063" w14:textId="335A96AF" w:rsidR="00BB228F" w:rsidRPr="00BB228F" w:rsidRDefault="007B2202" w:rsidP="007B2202">
      <w:pPr>
        <w:rPr>
          <w:b/>
          <w:sz w:val="28"/>
          <w:szCs w:val="28"/>
          <w:lang w:val="pl-PL"/>
        </w:rPr>
      </w:pPr>
      <w:r w:rsidRPr="00BB228F">
        <w:rPr>
          <w:b/>
          <w:sz w:val="28"/>
          <w:szCs w:val="28"/>
          <w:lang w:val="pl-PL"/>
        </w:rPr>
        <w:t>Ośrodek Szkolenia Zawodowe</w:t>
      </w:r>
      <w:r w:rsidR="00BB228F" w:rsidRPr="00BB228F">
        <w:rPr>
          <w:b/>
          <w:sz w:val="28"/>
          <w:szCs w:val="28"/>
          <w:lang w:val="pl-PL"/>
        </w:rPr>
        <w:t>go</w:t>
      </w:r>
    </w:p>
    <w:p w14:paraId="41868558" w14:textId="524833B2" w:rsidR="007B2202" w:rsidRPr="00CF2728" w:rsidRDefault="007B2202" w:rsidP="007B2202">
      <w:pPr>
        <w:rPr>
          <w:b/>
          <w:sz w:val="20"/>
          <w:szCs w:val="20"/>
          <w:lang w:val="pl-PL"/>
        </w:rPr>
      </w:pPr>
      <w:r w:rsidRPr="00CF2728">
        <w:rPr>
          <w:b/>
          <w:sz w:val="20"/>
          <w:szCs w:val="20"/>
          <w:lang w:val="pl-PL"/>
        </w:rPr>
        <w:t>ul. Słowackiego 53</w:t>
      </w:r>
    </w:p>
    <w:p w14:paraId="60B65C61" w14:textId="77777777" w:rsidR="007B2202" w:rsidRPr="00CF2728" w:rsidRDefault="007B2202" w:rsidP="007B2202">
      <w:pPr>
        <w:rPr>
          <w:b/>
          <w:sz w:val="20"/>
          <w:szCs w:val="20"/>
          <w:lang w:val="pl-PL"/>
        </w:rPr>
      </w:pPr>
      <w:r w:rsidRPr="00CF2728">
        <w:rPr>
          <w:b/>
          <w:sz w:val="20"/>
          <w:szCs w:val="20"/>
          <w:lang w:val="pl-PL"/>
        </w:rPr>
        <w:t>81-392 Gdynia</w:t>
      </w:r>
    </w:p>
    <w:p w14:paraId="3D445C1B" w14:textId="5ABCC8E6" w:rsidR="007B2202" w:rsidRPr="00CF2728" w:rsidRDefault="00BB228F" w:rsidP="007B2202">
      <w:pPr>
        <w:rPr>
          <w:b/>
          <w:sz w:val="20"/>
          <w:szCs w:val="20"/>
          <w:lang w:val="pl-PL"/>
        </w:rPr>
      </w:pPr>
      <w:r w:rsidRPr="00CF2728">
        <w:rPr>
          <w:b/>
          <w:sz w:val="20"/>
          <w:szCs w:val="20"/>
          <w:lang w:val="pl-PL"/>
        </w:rPr>
        <w:t xml:space="preserve">tel. </w:t>
      </w:r>
      <w:r w:rsidR="007B2202" w:rsidRPr="00CF2728">
        <w:rPr>
          <w:b/>
          <w:sz w:val="20"/>
          <w:szCs w:val="20"/>
          <w:lang w:val="pl-PL"/>
        </w:rPr>
        <w:t>58-620-92-03</w:t>
      </w:r>
      <w:r w:rsidRPr="00CF2728">
        <w:rPr>
          <w:b/>
          <w:sz w:val="20"/>
          <w:szCs w:val="20"/>
          <w:lang w:val="pl-PL"/>
        </w:rPr>
        <w:t xml:space="preserve">, </w:t>
      </w:r>
      <w:r w:rsidR="007B2202" w:rsidRPr="00CF2728">
        <w:rPr>
          <w:b/>
          <w:sz w:val="20"/>
          <w:szCs w:val="20"/>
          <w:lang w:val="pl-PL"/>
        </w:rPr>
        <w:t>58-620-23-96</w:t>
      </w:r>
    </w:p>
    <w:p w14:paraId="028E4DE8" w14:textId="7E5F5ECB" w:rsidR="007B2202" w:rsidRPr="00CF2728" w:rsidRDefault="007B2202" w:rsidP="00BB228F">
      <w:pPr>
        <w:ind w:right="142"/>
        <w:rPr>
          <w:b/>
          <w:sz w:val="20"/>
          <w:szCs w:val="20"/>
          <w:lang w:val="pl-PL"/>
        </w:rPr>
      </w:pPr>
      <w:r w:rsidRPr="00CF2728">
        <w:rPr>
          <w:b/>
          <w:sz w:val="20"/>
          <w:szCs w:val="20"/>
          <w:lang w:val="pl-PL"/>
        </w:rPr>
        <w:t>@:biuro@oszgdynia.pl</w:t>
      </w:r>
    </w:p>
    <w:p w14:paraId="064ABDA4" w14:textId="76B5B7EF" w:rsidR="00BB228F" w:rsidRDefault="0062451D" w:rsidP="007B2202">
      <w:pPr>
        <w:rPr>
          <w:b/>
          <w:sz w:val="20"/>
          <w:szCs w:val="20"/>
          <w:lang w:val="pl-PL"/>
        </w:rPr>
      </w:pPr>
      <w:hyperlink r:id="rId7" w:history="1">
        <w:r w:rsidR="00315F1A" w:rsidRPr="00193F11">
          <w:rPr>
            <w:rStyle w:val="Hipercze"/>
            <w:b/>
            <w:sz w:val="20"/>
            <w:szCs w:val="20"/>
            <w:lang w:val="pl-PL"/>
          </w:rPr>
          <w:t>www.oszgdynia.pl</w:t>
        </w:r>
      </w:hyperlink>
    </w:p>
    <w:p w14:paraId="3FC33D78" w14:textId="77777777" w:rsidR="00315F1A" w:rsidRPr="00CF2728" w:rsidRDefault="00315F1A" w:rsidP="007B2202">
      <w:pPr>
        <w:rPr>
          <w:b/>
          <w:sz w:val="20"/>
          <w:szCs w:val="20"/>
          <w:lang w:val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365F91" w:themeFill="accent1" w:themeFillShade="BF"/>
        <w:tblLook w:val="04A0" w:firstRow="1" w:lastRow="0" w:firstColumn="1" w:lastColumn="0" w:noHBand="0" w:noVBand="1"/>
      </w:tblPr>
      <w:tblGrid>
        <w:gridCol w:w="9630"/>
      </w:tblGrid>
      <w:tr w:rsidR="00CF2728" w14:paraId="0C12528D" w14:textId="77777777" w:rsidTr="00CF2728">
        <w:tc>
          <w:tcPr>
            <w:tcW w:w="9630" w:type="dxa"/>
            <w:shd w:val="clear" w:color="auto" w:fill="365F91" w:themeFill="accent1" w:themeFillShade="BF"/>
          </w:tcPr>
          <w:p w14:paraId="0911D483" w14:textId="77777777" w:rsidR="00CF2728" w:rsidRPr="00CF2728" w:rsidRDefault="00CF2728" w:rsidP="008F392F">
            <w:pPr>
              <w:rPr>
                <w:b/>
                <w:sz w:val="8"/>
                <w:szCs w:val="8"/>
              </w:rPr>
            </w:pPr>
          </w:p>
        </w:tc>
      </w:tr>
    </w:tbl>
    <w:p w14:paraId="48E91500" w14:textId="1CE75A6F" w:rsidR="00ED3390" w:rsidRPr="00D25E11" w:rsidRDefault="00ED3390" w:rsidP="008F392F">
      <w:pPr>
        <w:rPr>
          <w:b/>
          <w:sz w:val="16"/>
          <w:szCs w:val="16"/>
        </w:rPr>
      </w:pPr>
    </w:p>
    <w:p w14:paraId="54753A90" w14:textId="3D4C767F" w:rsidR="004C30A6" w:rsidRDefault="00ED39A5" w:rsidP="00CF7EC1">
      <w:pPr>
        <w:ind w:firstLine="708"/>
        <w:rPr>
          <w:rFonts w:eastAsia="Times New Roman" w:cs="Arial"/>
          <w:b/>
          <w:bCs/>
          <w:color w:val="2D2D2D"/>
          <w:sz w:val="28"/>
          <w:szCs w:val="28"/>
          <w:lang w:val="pl-PL"/>
        </w:rPr>
      </w:pPr>
      <w:r w:rsidRPr="00CF7EC1">
        <w:rPr>
          <w:rFonts w:eastAsia="Times New Roman" w:cs="Arial"/>
          <w:b/>
          <w:bCs/>
          <w:color w:val="2D2D2D"/>
          <w:sz w:val="28"/>
          <w:szCs w:val="28"/>
          <w:lang w:val="pl-PL"/>
        </w:rPr>
        <w:t>KURS</w:t>
      </w:r>
      <w:r w:rsidR="003D56BF" w:rsidRPr="00CF7EC1">
        <w:rPr>
          <w:rFonts w:eastAsia="Times New Roman" w:cs="Arial"/>
          <w:b/>
          <w:bCs/>
          <w:color w:val="2D2D2D"/>
          <w:sz w:val="28"/>
          <w:szCs w:val="28"/>
          <w:lang w:val="pl-PL"/>
        </w:rPr>
        <w:t xml:space="preserve"> </w:t>
      </w:r>
      <w:r w:rsidR="00CF45B6">
        <w:rPr>
          <w:rFonts w:eastAsia="Times New Roman" w:cs="Arial"/>
          <w:b/>
          <w:bCs/>
          <w:color w:val="2D2D2D"/>
          <w:sz w:val="28"/>
          <w:szCs w:val="28"/>
          <w:lang w:val="pl-PL"/>
        </w:rPr>
        <w:t>TKACTWA</w:t>
      </w:r>
    </w:p>
    <w:p w14:paraId="3ABB8491" w14:textId="77777777" w:rsidR="00CF7EC1" w:rsidRPr="00CF7EC1" w:rsidRDefault="00CF7EC1" w:rsidP="00CF7EC1">
      <w:pPr>
        <w:ind w:firstLine="708"/>
        <w:rPr>
          <w:rFonts w:eastAsia="Times New Roman" w:cs="Arial"/>
          <w:b/>
          <w:bCs/>
          <w:color w:val="2D2D2D"/>
          <w:sz w:val="16"/>
          <w:szCs w:val="16"/>
          <w:lang w:val="pl-PL"/>
        </w:rPr>
      </w:pPr>
    </w:p>
    <w:p w14:paraId="64C43F09" w14:textId="77777777" w:rsidR="003D56BF" w:rsidRPr="00CF7EC1" w:rsidRDefault="003D56BF" w:rsidP="00CF7EC1">
      <w:pPr>
        <w:ind w:left="708"/>
        <w:rPr>
          <w:rFonts w:eastAsia="Times New Roman" w:cs="Times New Roman"/>
          <w:color w:val="2D2D2D"/>
          <w:sz w:val="22"/>
          <w:szCs w:val="22"/>
          <w:lang w:val="pl-PL"/>
        </w:rPr>
      </w:pPr>
      <w:r w:rsidRPr="00CF7EC1">
        <w:rPr>
          <w:rFonts w:eastAsia="Times New Roman" w:cs="Times New Roman"/>
          <w:b/>
          <w:bCs/>
          <w:color w:val="2D2D2D"/>
          <w:sz w:val="22"/>
          <w:szCs w:val="22"/>
          <w:lang w:val="pl-PL"/>
        </w:rPr>
        <w:t>Program kursu:</w:t>
      </w:r>
    </w:p>
    <w:p w14:paraId="72851A87" w14:textId="3401B404" w:rsidR="004C30A6" w:rsidRPr="00CF72F8" w:rsidRDefault="00CF45B6" w:rsidP="00CF45B6">
      <w:pPr>
        <w:numPr>
          <w:ilvl w:val="0"/>
          <w:numId w:val="5"/>
        </w:numPr>
        <w:tabs>
          <w:tab w:val="clear" w:pos="720"/>
          <w:tab w:val="num" w:pos="1428"/>
        </w:tabs>
        <w:ind w:left="708"/>
        <w:rPr>
          <w:rFonts w:cs="Arial"/>
          <w:b/>
          <w:sz w:val="16"/>
          <w:szCs w:val="16"/>
          <w:lang w:val="pl-PL"/>
        </w:rPr>
      </w:pPr>
      <w:r>
        <w:rPr>
          <w:rFonts w:eastAsia="Times New Roman" w:cs="Times New Roman"/>
          <w:color w:val="2D2D2D"/>
          <w:sz w:val="22"/>
          <w:szCs w:val="22"/>
          <w:lang w:val="pl-PL"/>
        </w:rPr>
        <w:t xml:space="preserve">Jak </w:t>
      </w:r>
      <w:r w:rsidR="00CF72F8">
        <w:rPr>
          <w:rFonts w:eastAsia="Times New Roman" w:cs="Times New Roman"/>
          <w:color w:val="2D2D2D"/>
          <w:sz w:val="22"/>
          <w:szCs w:val="22"/>
          <w:lang w:val="pl-PL"/>
        </w:rPr>
        <w:t>urządzić sobie wygodnie i bezpieczne miejsce pracy.</w:t>
      </w:r>
    </w:p>
    <w:p w14:paraId="4063CBAE" w14:textId="3BEA22B5" w:rsidR="00CF72F8" w:rsidRPr="00CF72F8" w:rsidRDefault="00CF72F8" w:rsidP="00CF45B6">
      <w:pPr>
        <w:numPr>
          <w:ilvl w:val="0"/>
          <w:numId w:val="5"/>
        </w:numPr>
        <w:tabs>
          <w:tab w:val="clear" w:pos="720"/>
          <w:tab w:val="num" w:pos="1428"/>
        </w:tabs>
        <w:ind w:left="708"/>
        <w:rPr>
          <w:rFonts w:cs="Arial"/>
          <w:b/>
          <w:sz w:val="16"/>
          <w:szCs w:val="16"/>
          <w:lang w:val="pl-PL"/>
        </w:rPr>
      </w:pPr>
      <w:r>
        <w:rPr>
          <w:rFonts w:eastAsia="Times New Roman" w:cs="Times New Roman"/>
          <w:color w:val="2D2D2D"/>
          <w:sz w:val="22"/>
          <w:szCs w:val="22"/>
          <w:lang w:val="pl-PL"/>
        </w:rPr>
        <w:t>Podstawowe wyposażenie pracowni tkackiej w odniesieniu do materiałów dostępnych na rynku.</w:t>
      </w:r>
    </w:p>
    <w:p w14:paraId="20425FBC" w14:textId="44351AE9" w:rsidR="00CF72F8" w:rsidRPr="005956E4" w:rsidRDefault="005956E4" w:rsidP="00CF45B6">
      <w:pPr>
        <w:numPr>
          <w:ilvl w:val="0"/>
          <w:numId w:val="5"/>
        </w:numPr>
        <w:tabs>
          <w:tab w:val="clear" w:pos="720"/>
          <w:tab w:val="num" w:pos="1428"/>
        </w:tabs>
        <w:ind w:left="708"/>
        <w:rPr>
          <w:rFonts w:cs="Arial"/>
          <w:b/>
          <w:sz w:val="16"/>
          <w:szCs w:val="16"/>
          <w:lang w:val="pl-PL"/>
        </w:rPr>
      </w:pPr>
      <w:r>
        <w:rPr>
          <w:rFonts w:eastAsia="Times New Roman" w:cs="Times New Roman"/>
          <w:color w:val="2D2D2D"/>
          <w:sz w:val="22"/>
          <w:szCs w:val="22"/>
          <w:lang w:val="pl-PL"/>
        </w:rPr>
        <w:t>Pokaz snucia osnowy oraz zakładanie osnowy na krosno – praca przed tkaniem.</w:t>
      </w:r>
    </w:p>
    <w:p w14:paraId="4456251A" w14:textId="0CA470E4" w:rsidR="005956E4" w:rsidRPr="0077465E" w:rsidRDefault="0077465E" w:rsidP="00CF45B6">
      <w:pPr>
        <w:numPr>
          <w:ilvl w:val="0"/>
          <w:numId w:val="5"/>
        </w:numPr>
        <w:tabs>
          <w:tab w:val="clear" w:pos="720"/>
          <w:tab w:val="num" w:pos="1428"/>
        </w:tabs>
        <w:ind w:left="708"/>
        <w:rPr>
          <w:rFonts w:cs="Arial"/>
          <w:b/>
          <w:sz w:val="16"/>
          <w:szCs w:val="16"/>
          <w:lang w:val="pl-PL"/>
        </w:rPr>
      </w:pPr>
      <w:r>
        <w:rPr>
          <w:rFonts w:eastAsia="Times New Roman" w:cs="Times New Roman"/>
          <w:color w:val="2D2D2D"/>
          <w:sz w:val="22"/>
          <w:szCs w:val="22"/>
          <w:lang w:val="pl-PL"/>
        </w:rPr>
        <w:t>Ramka tkacka – wtajemniczenie w techniki tkania.</w:t>
      </w:r>
    </w:p>
    <w:p w14:paraId="1B8B9F77" w14:textId="1A5B4892" w:rsidR="0077465E" w:rsidRPr="0077465E" w:rsidRDefault="0077465E" w:rsidP="00CF45B6">
      <w:pPr>
        <w:numPr>
          <w:ilvl w:val="0"/>
          <w:numId w:val="5"/>
        </w:numPr>
        <w:tabs>
          <w:tab w:val="clear" w:pos="720"/>
          <w:tab w:val="num" w:pos="1428"/>
        </w:tabs>
        <w:ind w:left="708"/>
        <w:rPr>
          <w:rFonts w:cs="Arial"/>
          <w:b/>
          <w:sz w:val="16"/>
          <w:szCs w:val="16"/>
          <w:lang w:val="pl-PL"/>
        </w:rPr>
      </w:pPr>
      <w:r>
        <w:rPr>
          <w:rFonts w:eastAsia="Times New Roman" w:cs="Times New Roman"/>
          <w:color w:val="2D2D2D"/>
          <w:sz w:val="22"/>
          <w:szCs w:val="22"/>
          <w:lang w:val="pl-PL"/>
        </w:rPr>
        <w:t>„Bardko” – tkanie na deseczce tkackiej.</w:t>
      </w:r>
    </w:p>
    <w:p w14:paraId="3AFBC8CE" w14:textId="0CBCA2B3" w:rsidR="0077465E" w:rsidRPr="0077465E" w:rsidRDefault="0077465E" w:rsidP="00CF45B6">
      <w:pPr>
        <w:numPr>
          <w:ilvl w:val="0"/>
          <w:numId w:val="5"/>
        </w:numPr>
        <w:tabs>
          <w:tab w:val="clear" w:pos="720"/>
          <w:tab w:val="num" w:pos="1428"/>
        </w:tabs>
        <w:ind w:left="708"/>
        <w:rPr>
          <w:rFonts w:cs="Arial"/>
          <w:b/>
          <w:sz w:val="16"/>
          <w:szCs w:val="16"/>
          <w:lang w:val="pl-PL"/>
        </w:rPr>
      </w:pPr>
      <w:r>
        <w:rPr>
          <w:rFonts w:eastAsia="Times New Roman" w:cs="Times New Roman"/>
          <w:color w:val="2D2D2D"/>
          <w:sz w:val="22"/>
          <w:szCs w:val="22"/>
          <w:lang w:val="pl-PL"/>
        </w:rPr>
        <w:t>Krosienka tabliczkowe i ich możliwości.</w:t>
      </w:r>
    </w:p>
    <w:p w14:paraId="3BBA6EAA" w14:textId="6942FFF3" w:rsidR="0077465E" w:rsidRPr="0077465E" w:rsidRDefault="0077465E" w:rsidP="00CF45B6">
      <w:pPr>
        <w:numPr>
          <w:ilvl w:val="0"/>
          <w:numId w:val="5"/>
        </w:numPr>
        <w:tabs>
          <w:tab w:val="clear" w:pos="720"/>
          <w:tab w:val="num" w:pos="1428"/>
        </w:tabs>
        <w:ind w:left="708"/>
        <w:rPr>
          <w:rFonts w:cs="Arial"/>
          <w:b/>
          <w:sz w:val="16"/>
          <w:szCs w:val="16"/>
          <w:lang w:val="pl-PL"/>
        </w:rPr>
      </w:pPr>
      <w:r>
        <w:rPr>
          <w:rFonts w:eastAsia="Times New Roman" w:cs="Times New Roman"/>
          <w:color w:val="2D2D2D"/>
          <w:sz w:val="22"/>
          <w:szCs w:val="22"/>
          <w:lang w:val="pl-PL"/>
        </w:rPr>
        <w:t>Wykonywanie tkaniny na k</w:t>
      </w:r>
      <w:r w:rsidR="0062451D">
        <w:rPr>
          <w:rFonts w:eastAsia="Times New Roman" w:cs="Times New Roman"/>
          <w:color w:val="2D2D2D"/>
          <w:sz w:val="22"/>
          <w:szCs w:val="22"/>
          <w:lang w:val="pl-PL"/>
        </w:rPr>
        <w:t>r</w:t>
      </w:r>
      <w:bookmarkStart w:id="0" w:name="_GoBack"/>
      <w:bookmarkEnd w:id="0"/>
      <w:r>
        <w:rPr>
          <w:rFonts w:eastAsia="Times New Roman" w:cs="Times New Roman"/>
          <w:color w:val="2D2D2D"/>
          <w:sz w:val="22"/>
          <w:szCs w:val="22"/>
          <w:lang w:val="pl-PL"/>
        </w:rPr>
        <w:t>ośnie.</w:t>
      </w:r>
    </w:p>
    <w:p w14:paraId="6FC7BDFB" w14:textId="24363621" w:rsidR="0077465E" w:rsidRPr="00CF45B6" w:rsidRDefault="0077465E" w:rsidP="00CF45B6">
      <w:pPr>
        <w:numPr>
          <w:ilvl w:val="0"/>
          <w:numId w:val="5"/>
        </w:numPr>
        <w:tabs>
          <w:tab w:val="clear" w:pos="720"/>
          <w:tab w:val="num" w:pos="1428"/>
        </w:tabs>
        <w:ind w:left="708"/>
        <w:rPr>
          <w:rFonts w:cs="Arial"/>
          <w:b/>
          <w:sz w:val="16"/>
          <w:szCs w:val="16"/>
          <w:lang w:val="pl-PL"/>
        </w:rPr>
      </w:pPr>
      <w:r>
        <w:rPr>
          <w:rFonts w:eastAsia="Times New Roman" w:cs="Times New Roman"/>
          <w:color w:val="2D2D2D"/>
          <w:sz w:val="22"/>
          <w:szCs w:val="22"/>
          <w:lang w:val="pl-PL"/>
        </w:rPr>
        <w:t>Zdejmowanie z krosna i wykańczanie tkaniny.</w:t>
      </w:r>
    </w:p>
    <w:p w14:paraId="32EA2134" w14:textId="77777777" w:rsidR="00CF45B6" w:rsidRPr="00CF7EC1" w:rsidRDefault="00CF45B6" w:rsidP="00CF45B6">
      <w:pPr>
        <w:ind w:left="708"/>
        <w:rPr>
          <w:rFonts w:cs="Arial"/>
          <w:b/>
          <w:sz w:val="16"/>
          <w:szCs w:val="16"/>
          <w:lang w:val="pl-PL"/>
        </w:rPr>
      </w:pPr>
    </w:p>
    <w:p w14:paraId="65A75F21" w14:textId="3372E345" w:rsidR="00D25E11" w:rsidRDefault="00D25E11" w:rsidP="00CF7EC1">
      <w:pPr>
        <w:rPr>
          <w:rFonts w:cs="Arial"/>
          <w:bCs/>
          <w:sz w:val="22"/>
          <w:szCs w:val="22"/>
        </w:rPr>
      </w:pPr>
      <w:r w:rsidRPr="00CF7EC1">
        <w:rPr>
          <w:rFonts w:cs="Arial"/>
          <w:bCs/>
          <w:i/>
          <w:iCs/>
          <w:sz w:val="22"/>
          <w:szCs w:val="22"/>
        </w:rPr>
        <w:t>Czas szkolenia</w:t>
      </w:r>
      <w:r w:rsidRPr="00CF7EC1">
        <w:rPr>
          <w:rFonts w:cs="Arial"/>
          <w:bCs/>
          <w:sz w:val="22"/>
          <w:szCs w:val="22"/>
        </w:rPr>
        <w:t xml:space="preserve">: </w:t>
      </w:r>
      <w:r w:rsidR="00CF45B6">
        <w:rPr>
          <w:rFonts w:cs="Arial"/>
          <w:bCs/>
          <w:sz w:val="22"/>
          <w:szCs w:val="22"/>
        </w:rPr>
        <w:t>4</w:t>
      </w:r>
      <w:r w:rsidRPr="00CF7EC1">
        <w:rPr>
          <w:rFonts w:cs="Arial"/>
          <w:bCs/>
          <w:sz w:val="22"/>
          <w:szCs w:val="22"/>
        </w:rPr>
        <w:t xml:space="preserve"> dni</w:t>
      </w:r>
      <w:r w:rsidR="00B76EA2" w:rsidRPr="00CF7EC1">
        <w:rPr>
          <w:rFonts w:cs="Arial"/>
          <w:bCs/>
          <w:sz w:val="22"/>
          <w:szCs w:val="22"/>
        </w:rPr>
        <w:t xml:space="preserve"> (</w:t>
      </w:r>
      <w:r w:rsidR="00CF45B6">
        <w:rPr>
          <w:rFonts w:cs="Arial"/>
          <w:bCs/>
          <w:sz w:val="22"/>
          <w:szCs w:val="22"/>
        </w:rPr>
        <w:t>28</w:t>
      </w:r>
      <w:r w:rsidR="00962FDB" w:rsidRPr="00CF7EC1">
        <w:rPr>
          <w:rFonts w:cs="Arial"/>
          <w:bCs/>
          <w:sz w:val="22"/>
          <w:szCs w:val="22"/>
        </w:rPr>
        <w:t xml:space="preserve"> godzin zegarowych</w:t>
      </w:r>
      <w:r w:rsidR="00B76EA2" w:rsidRPr="00CF7EC1">
        <w:rPr>
          <w:rFonts w:cs="Arial"/>
          <w:bCs/>
          <w:sz w:val="22"/>
          <w:szCs w:val="22"/>
        </w:rPr>
        <w:t>)</w:t>
      </w:r>
    </w:p>
    <w:p w14:paraId="59858B35" w14:textId="77777777" w:rsidR="00134094" w:rsidRPr="00CF7EC1" w:rsidRDefault="00134094" w:rsidP="00CF7EC1">
      <w:pPr>
        <w:rPr>
          <w:rFonts w:cs="Arial"/>
          <w:bCs/>
          <w:sz w:val="22"/>
          <w:szCs w:val="22"/>
        </w:rPr>
      </w:pPr>
    </w:p>
    <w:p w14:paraId="0154F185" w14:textId="77777777" w:rsidR="00AE0E3E" w:rsidRPr="00CF7EC1" w:rsidRDefault="00AE0E3E" w:rsidP="00AE0E3E">
      <w:pPr>
        <w:jc w:val="both"/>
        <w:rPr>
          <w:rFonts w:cs="Arial"/>
          <w:bCs/>
          <w:sz w:val="22"/>
          <w:szCs w:val="22"/>
        </w:rPr>
      </w:pPr>
      <w:r w:rsidRPr="00CF7EC1">
        <w:rPr>
          <w:rFonts w:cs="Arial"/>
          <w:bCs/>
          <w:i/>
          <w:iCs/>
          <w:sz w:val="22"/>
          <w:szCs w:val="22"/>
        </w:rPr>
        <w:t>Godziny zajęć</w:t>
      </w:r>
      <w:r w:rsidRPr="00CF7EC1">
        <w:rPr>
          <w:rFonts w:cs="Arial"/>
          <w:bCs/>
          <w:sz w:val="22"/>
          <w:szCs w:val="22"/>
        </w:rPr>
        <w:t>: 09.00 do 17.00, w tym jedna przerwa obiadowa 13.00-14.00</w:t>
      </w:r>
    </w:p>
    <w:p w14:paraId="627F3033" w14:textId="77777777" w:rsidR="00D25E11" w:rsidRPr="00CF7EC1" w:rsidRDefault="00D25E11" w:rsidP="00CF7EC1">
      <w:pPr>
        <w:rPr>
          <w:rFonts w:cs="Arial"/>
          <w:bCs/>
          <w:sz w:val="16"/>
          <w:szCs w:val="16"/>
        </w:rPr>
      </w:pPr>
    </w:p>
    <w:p w14:paraId="1373CDFC" w14:textId="77777777" w:rsidR="00CF7EC1" w:rsidRPr="00CF7EC1" w:rsidRDefault="00CF7EC1" w:rsidP="00CF7EC1">
      <w:pPr>
        <w:jc w:val="both"/>
        <w:rPr>
          <w:rFonts w:cs="Arial"/>
          <w:bCs/>
          <w:sz w:val="22"/>
          <w:szCs w:val="22"/>
        </w:rPr>
      </w:pPr>
      <w:r w:rsidRPr="00CF7EC1">
        <w:rPr>
          <w:rFonts w:cs="Arial"/>
          <w:bCs/>
          <w:i/>
          <w:iCs/>
          <w:sz w:val="22"/>
          <w:szCs w:val="22"/>
        </w:rPr>
        <w:t>Miejsce szkolenia</w:t>
      </w:r>
      <w:r w:rsidRPr="00CF7EC1">
        <w:rPr>
          <w:rFonts w:cs="Arial"/>
          <w:bCs/>
          <w:sz w:val="22"/>
          <w:szCs w:val="22"/>
        </w:rPr>
        <w:t>: Pracownia w Malborku, przy ulicy Sienkiewicza 10, I piętro (10 minut piechotą               od dworca PKP Malbork)</w:t>
      </w:r>
    </w:p>
    <w:p w14:paraId="5CB20AB2" w14:textId="00621328" w:rsidR="00CF7EC1" w:rsidRDefault="00CF7EC1" w:rsidP="00CF7EC1">
      <w:pPr>
        <w:rPr>
          <w:rFonts w:cs="Arial"/>
          <w:bCs/>
          <w:sz w:val="16"/>
          <w:szCs w:val="16"/>
        </w:rPr>
      </w:pPr>
    </w:p>
    <w:p w14:paraId="163DD694" w14:textId="77777777" w:rsidR="00024363" w:rsidRDefault="00024363" w:rsidP="00024363">
      <w:pPr>
        <w:jc w:val="both"/>
        <w:rPr>
          <w:rFonts w:cs="Arial"/>
          <w:bCs/>
          <w:sz w:val="22"/>
          <w:szCs w:val="22"/>
        </w:rPr>
      </w:pPr>
      <w:r w:rsidRPr="00AE4D9D">
        <w:rPr>
          <w:rFonts w:cs="Arial"/>
          <w:bCs/>
          <w:i/>
          <w:iCs/>
          <w:sz w:val="22"/>
          <w:szCs w:val="22"/>
        </w:rPr>
        <w:t>Liczba uczestników</w:t>
      </w:r>
      <w:r>
        <w:rPr>
          <w:rFonts w:cs="Arial"/>
          <w:bCs/>
          <w:sz w:val="22"/>
          <w:szCs w:val="22"/>
        </w:rPr>
        <w:t>: max. 5 osób.</w:t>
      </w:r>
    </w:p>
    <w:p w14:paraId="4D8584A0" w14:textId="77777777" w:rsidR="00024363" w:rsidRPr="00CF7EC1" w:rsidRDefault="00024363" w:rsidP="00CF7EC1">
      <w:pPr>
        <w:rPr>
          <w:rFonts w:cs="Arial"/>
          <w:bCs/>
          <w:sz w:val="16"/>
          <w:szCs w:val="16"/>
        </w:rPr>
      </w:pPr>
    </w:p>
    <w:p w14:paraId="355139D0" w14:textId="4BC95AD4" w:rsidR="00CF7EC1" w:rsidRDefault="00CF7EC1" w:rsidP="00CF7EC1">
      <w:pPr>
        <w:jc w:val="both"/>
        <w:rPr>
          <w:rFonts w:cs="Arial"/>
          <w:bCs/>
          <w:sz w:val="22"/>
          <w:szCs w:val="22"/>
        </w:rPr>
      </w:pPr>
      <w:r w:rsidRPr="00134094">
        <w:rPr>
          <w:rFonts w:cs="Arial"/>
          <w:bCs/>
          <w:i/>
          <w:iCs/>
          <w:sz w:val="22"/>
          <w:szCs w:val="22"/>
        </w:rPr>
        <w:t>Cena</w:t>
      </w:r>
      <w:r w:rsidR="00AE0E3E">
        <w:rPr>
          <w:rFonts w:cs="Arial"/>
          <w:bCs/>
          <w:i/>
          <w:iCs/>
          <w:sz w:val="22"/>
          <w:szCs w:val="22"/>
        </w:rPr>
        <w:t xml:space="preserve">: </w:t>
      </w:r>
      <w:r w:rsidR="00AE0E3E">
        <w:rPr>
          <w:rFonts w:cs="Arial"/>
          <w:bCs/>
          <w:sz w:val="22"/>
          <w:szCs w:val="22"/>
        </w:rPr>
        <w:t xml:space="preserve">1100,- PLN brutto. </w:t>
      </w:r>
      <w:r w:rsidR="00AE0E3E" w:rsidRPr="00AE0E3E">
        <w:rPr>
          <w:rFonts w:cs="Arial"/>
          <w:bCs/>
          <w:sz w:val="22"/>
          <w:szCs w:val="22"/>
        </w:rPr>
        <w:t xml:space="preserve">Cena </w:t>
      </w:r>
      <w:r w:rsidRPr="00AE0E3E">
        <w:rPr>
          <w:rFonts w:cs="Arial"/>
          <w:bCs/>
          <w:sz w:val="22"/>
          <w:szCs w:val="22"/>
        </w:rPr>
        <w:t>obejmuje szkolenie wraz z</w:t>
      </w:r>
      <w:r w:rsidR="0077465E">
        <w:rPr>
          <w:rFonts w:cs="Arial"/>
          <w:bCs/>
          <w:sz w:val="22"/>
          <w:szCs w:val="22"/>
        </w:rPr>
        <w:t> </w:t>
      </w:r>
      <w:r w:rsidRPr="00AE0E3E">
        <w:rPr>
          <w:rFonts w:cs="Arial"/>
          <w:bCs/>
          <w:sz w:val="22"/>
          <w:szCs w:val="22"/>
        </w:rPr>
        <w:t>materiałami</w:t>
      </w:r>
      <w:r w:rsidR="0077465E">
        <w:rPr>
          <w:rFonts w:cs="Arial"/>
          <w:bCs/>
          <w:sz w:val="22"/>
          <w:szCs w:val="22"/>
        </w:rPr>
        <w:t xml:space="preserve"> oraz przerwy kawowe.</w:t>
      </w:r>
    </w:p>
    <w:p w14:paraId="49EF4E0D" w14:textId="77777777" w:rsidR="00CF7EC1" w:rsidRPr="00024363" w:rsidRDefault="00CF7EC1" w:rsidP="00CF7EC1">
      <w:pPr>
        <w:jc w:val="both"/>
        <w:rPr>
          <w:rFonts w:cs="Arial"/>
          <w:bCs/>
          <w:sz w:val="16"/>
          <w:szCs w:val="16"/>
        </w:rPr>
      </w:pPr>
    </w:p>
    <w:p w14:paraId="0823B0AA" w14:textId="77777777" w:rsidR="00CF7EC1" w:rsidRPr="00CF7EC1" w:rsidRDefault="00CF7EC1" w:rsidP="00CF7EC1">
      <w:pPr>
        <w:jc w:val="both"/>
        <w:rPr>
          <w:rFonts w:cs="Arial"/>
          <w:bCs/>
          <w:sz w:val="22"/>
          <w:szCs w:val="22"/>
        </w:rPr>
      </w:pPr>
      <w:r w:rsidRPr="00CF7EC1">
        <w:rPr>
          <w:rFonts w:cs="Arial"/>
          <w:bCs/>
          <w:sz w:val="22"/>
          <w:szCs w:val="22"/>
        </w:rPr>
        <w:t xml:space="preserve">Zakwaterowanie oraz wyżywienie uczestnicy organizują sobie we własnym zakresie. </w:t>
      </w:r>
    </w:p>
    <w:p w14:paraId="5C3D23E7" w14:textId="77777777" w:rsidR="00CF7EC1" w:rsidRPr="00CF7EC1" w:rsidRDefault="00CF7EC1" w:rsidP="00CF7EC1">
      <w:pPr>
        <w:jc w:val="both"/>
        <w:rPr>
          <w:rFonts w:cs="Arial"/>
          <w:bCs/>
          <w:sz w:val="22"/>
          <w:szCs w:val="22"/>
        </w:rPr>
      </w:pPr>
      <w:r w:rsidRPr="00CF7EC1">
        <w:rPr>
          <w:rFonts w:cs="Arial"/>
          <w:bCs/>
          <w:sz w:val="22"/>
          <w:szCs w:val="22"/>
        </w:rPr>
        <w:t>W Malborku istnieje szeroka oferta bazy noclegowej w przystępnych cenach, np.:</w:t>
      </w:r>
    </w:p>
    <w:p w14:paraId="30972CF6" w14:textId="77777777" w:rsidR="00CF7EC1" w:rsidRPr="00CF7EC1" w:rsidRDefault="00CF7EC1" w:rsidP="00CF7EC1">
      <w:pPr>
        <w:jc w:val="both"/>
        <w:rPr>
          <w:rFonts w:cs="Arial"/>
          <w:bCs/>
          <w:sz w:val="22"/>
          <w:szCs w:val="22"/>
        </w:rPr>
      </w:pPr>
      <w:r w:rsidRPr="00CF7EC1">
        <w:rPr>
          <w:rFonts w:cs="Arial"/>
          <w:bCs/>
          <w:sz w:val="22"/>
          <w:szCs w:val="22"/>
        </w:rPr>
        <w:tab/>
        <w:t>Gemini Dom – cena pokoju:</w:t>
      </w:r>
    </w:p>
    <w:p w14:paraId="32A49D41" w14:textId="77777777" w:rsidR="00CF7EC1" w:rsidRPr="00CF7EC1" w:rsidRDefault="00CF7EC1" w:rsidP="0077465E">
      <w:pPr>
        <w:pStyle w:val="Akapitzlist"/>
        <w:numPr>
          <w:ilvl w:val="0"/>
          <w:numId w:val="7"/>
        </w:numPr>
        <w:ind w:left="360"/>
        <w:jc w:val="both"/>
        <w:rPr>
          <w:rFonts w:cs="Arial"/>
          <w:bCs/>
          <w:sz w:val="22"/>
          <w:szCs w:val="22"/>
        </w:rPr>
      </w:pPr>
      <w:r w:rsidRPr="00CF7EC1">
        <w:rPr>
          <w:rFonts w:cs="Arial"/>
          <w:bCs/>
          <w:sz w:val="22"/>
          <w:szCs w:val="22"/>
        </w:rPr>
        <w:t>jednoosobowego 70,- PLN</w:t>
      </w:r>
    </w:p>
    <w:p w14:paraId="70318FD1" w14:textId="77777777" w:rsidR="00CF7EC1" w:rsidRPr="00CF7EC1" w:rsidRDefault="00CF7EC1" w:rsidP="0077465E">
      <w:pPr>
        <w:pStyle w:val="Akapitzlist"/>
        <w:numPr>
          <w:ilvl w:val="0"/>
          <w:numId w:val="7"/>
        </w:numPr>
        <w:ind w:left="360"/>
        <w:jc w:val="both"/>
        <w:rPr>
          <w:rFonts w:cs="Arial"/>
          <w:bCs/>
          <w:sz w:val="22"/>
          <w:szCs w:val="22"/>
        </w:rPr>
      </w:pPr>
      <w:r w:rsidRPr="00CF7EC1">
        <w:rPr>
          <w:rFonts w:cs="Arial"/>
          <w:bCs/>
          <w:sz w:val="22"/>
          <w:szCs w:val="22"/>
        </w:rPr>
        <w:t>dwuosobowego 100,- PLN</w:t>
      </w:r>
    </w:p>
    <w:p w14:paraId="38673086" w14:textId="77777777" w:rsidR="00CF7EC1" w:rsidRPr="00CF7EC1" w:rsidRDefault="00CF7EC1" w:rsidP="0077465E">
      <w:pPr>
        <w:ind w:left="360" w:firstLine="708"/>
        <w:jc w:val="both"/>
        <w:rPr>
          <w:rFonts w:cs="Arial"/>
          <w:bCs/>
          <w:sz w:val="22"/>
          <w:szCs w:val="22"/>
        </w:rPr>
      </w:pPr>
      <w:r w:rsidRPr="00CF7EC1">
        <w:rPr>
          <w:rFonts w:cs="Arial"/>
          <w:bCs/>
          <w:sz w:val="22"/>
          <w:szCs w:val="22"/>
        </w:rPr>
        <w:t>Hotel Dedal - cena pokoju:</w:t>
      </w:r>
    </w:p>
    <w:p w14:paraId="69BD5839" w14:textId="77777777" w:rsidR="00CF7EC1" w:rsidRPr="00CF7EC1" w:rsidRDefault="00CF7EC1" w:rsidP="0077465E">
      <w:pPr>
        <w:pStyle w:val="Akapitzlist"/>
        <w:numPr>
          <w:ilvl w:val="0"/>
          <w:numId w:val="6"/>
        </w:numPr>
        <w:ind w:left="360"/>
        <w:jc w:val="both"/>
        <w:rPr>
          <w:rFonts w:cs="Arial"/>
          <w:bCs/>
          <w:sz w:val="22"/>
          <w:szCs w:val="22"/>
        </w:rPr>
      </w:pPr>
      <w:r w:rsidRPr="00CF7EC1">
        <w:rPr>
          <w:rFonts w:cs="Arial"/>
          <w:bCs/>
          <w:sz w:val="22"/>
          <w:szCs w:val="22"/>
        </w:rPr>
        <w:t xml:space="preserve"> jednoosobowego 94,- PLN</w:t>
      </w:r>
    </w:p>
    <w:p w14:paraId="1FEE70DB" w14:textId="77777777" w:rsidR="00CF7EC1" w:rsidRPr="00CF7EC1" w:rsidRDefault="00CF7EC1" w:rsidP="0077465E">
      <w:pPr>
        <w:pStyle w:val="Akapitzlist"/>
        <w:numPr>
          <w:ilvl w:val="0"/>
          <w:numId w:val="6"/>
        </w:numPr>
        <w:ind w:left="360"/>
        <w:jc w:val="both"/>
        <w:rPr>
          <w:rFonts w:cs="Arial"/>
          <w:bCs/>
          <w:sz w:val="22"/>
          <w:szCs w:val="22"/>
        </w:rPr>
      </w:pPr>
      <w:r w:rsidRPr="00CF7EC1">
        <w:rPr>
          <w:rFonts w:cs="Arial"/>
          <w:bCs/>
          <w:sz w:val="22"/>
          <w:szCs w:val="22"/>
        </w:rPr>
        <w:t>Dwoosobowego 108,- PLN</w:t>
      </w:r>
    </w:p>
    <w:p w14:paraId="196C357D" w14:textId="77777777" w:rsidR="00CF7EC1" w:rsidRPr="00CF7EC1" w:rsidRDefault="00CF7EC1" w:rsidP="0077465E">
      <w:pPr>
        <w:ind w:left="360"/>
        <w:jc w:val="both"/>
        <w:rPr>
          <w:rFonts w:cs="Arial"/>
          <w:bCs/>
          <w:sz w:val="22"/>
          <w:szCs w:val="22"/>
        </w:rPr>
      </w:pPr>
      <w:r w:rsidRPr="00CF7EC1">
        <w:rPr>
          <w:rFonts w:cs="Arial"/>
          <w:bCs/>
          <w:sz w:val="22"/>
          <w:szCs w:val="22"/>
        </w:rPr>
        <w:t>Schronisko PTTK – cena pokoju jedno i dwuosobowego 64,- PLN</w:t>
      </w:r>
    </w:p>
    <w:p w14:paraId="674CAB2A" w14:textId="77777777" w:rsidR="00CF7EC1" w:rsidRPr="00CF7EC1" w:rsidRDefault="00CF7EC1" w:rsidP="0077465E">
      <w:pPr>
        <w:ind w:left="360"/>
        <w:jc w:val="both"/>
        <w:rPr>
          <w:rFonts w:cs="Arial"/>
          <w:bCs/>
          <w:sz w:val="22"/>
          <w:szCs w:val="22"/>
        </w:rPr>
      </w:pPr>
      <w:r w:rsidRPr="00CF7EC1">
        <w:rPr>
          <w:rFonts w:cs="Arial"/>
          <w:bCs/>
          <w:sz w:val="22"/>
          <w:szCs w:val="22"/>
        </w:rPr>
        <w:t>Dom Wczasowy Saturn – cena pokoju dwuosobowego – 100,- PLN</w:t>
      </w:r>
    </w:p>
    <w:p w14:paraId="034F514A" w14:textId="77777777" w:rsidR="00CF7EC1" w:rsidRPr="00CF7EC1" w:rsidRDefault="00CF7EC1" w:rsidP="00CF7EC1">
      <w:pPr>
        <w:jc w:val="both"/>
        <w:rPr>
          <w:rFonts w:cs="Arial"/>
          <w:bCs/>
          <w:i/>
          <w:iCs/>
          <w:sz w:val="16"/>
          <w:szCs w:val="16"/>
        </w:rPr>
      </w:pPr>
    </w:p>
    <w:p w14:paraId="10674644" w14:textId="77777777" w:rsidR="00CF7EC1" w:rsidRPr="00CF7EC1" w:rsidRDefault="00CF7EC1" w:rsidP="00CF7EC1">
      <w:pPr>
        <w:jc w:val="both"/>
        <w:rPr>
          <w:rFonts w:cs="Arial"/>
          <w:bCs/>
          <w:sz w:val="16"/>
          <w:szCs w:val="16"/>
        </w:rPr>
      </w:pPr>
    </w:p>
    <w:p w14:paraId="64FF52C7" w14:textId="77777777" w:rsidR="00CF7EC1" w:rsidRPr="00C53D3F" w:rsidRDefault="00CF7EC1" w:rsidP="00CF7EC1">
      <w:pPr>
        <w:jc w:val="both"/>
        <w:rPr>
          <w:rFonts w:cs="Arial"/>
          <w:b/>
          <w:sz w:val="22"/>
          <w:szCs w:val="22"/>
        </w:rPr>
      </w:pPr>
      <w:r w:rsidRPr="00C53D3F">
        <w:rPr>
          <w:rFonts w:cs="Arial"/>
          <w:b/>
          <w:sz w:val="22"/>
          <w:szCs w:val="22"/>
        </w:rPr>
        <w:t>Ośrodek Szkolenia Zawodowego jest wpisany do Rejestru Szkół i Placówek Oświatowych pod numerem 85748. Po ukończeniu kursy uczestnicy otrzymują zaświadczenie zgodnie z Dz. U. poz. 1632</w:t>
      </w:r>
    </w:p>
    <w:p w14:paraId="6246191D" w14:textId="46D971BD" w:rsidR="00D25E11" w:rsidRPr="00CF7EC1" w:rsidRDefault="00D25E11" w:rsidP="00CF7EC1">
      <w:pPr>
        <w:jc w:val="both"/>
        <w:rPr>
          <w:rFonts w:cs="Arial"/>
          <w:bCs/>
          <w:sz w:val="22"/>
          <w:szCs w:val="22"/>
        </w:rPr>
      </w:pPr>
    </w:p>
    <w:sectPr w:rsidR="00D25E11" w:rsidRPr="00CF7EC1" w:rsidSect="00CF2728">
      <w:pgSz w:w="11900" w:h="16840"/>
      <w:pgMar w:top="568" w:right="84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ucida Grande C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C3E61"/>
    <w:multiLevelType w:val="multilevel"/>
    <w:tmpl w:val="83B2CB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725961"/>
    <w:multiLevelType w:val="hybridMultilevel"/>
    <w:tmpl w:val="584A95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CB5AD8"/>
    <w:multiLevelType w:val="hybridMultilevel"/>
    <w:tmpl w:val="2F46D7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F07A84"/>
    <w:multiLevelType w:val="hybridMultilevel"/>
    <w:tmpl w:val="F0EE90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D85F0A"/>
    <w:multiLevelType w:val="hybridMultilevel"/>
    <w:tmpl w:val="38E071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266078"/>
    <w:multiLevelType w:val="hybridMultilevel"/>
    <w:tmpl w:val="ABB85998"/>
    <w:lvl w:ilvl="0" w:tplc="A4DC297A">
      <w:numFmt w:val="bullet"/>
      <w:lvlText w:val="-"/>
      <w:lvlJc w:val="left"/>
      <w:pPr>
        <w:ind w:left="1776" w:hanging="360"/>
      </w:pPr>
      <w:rPr>
        <w:rFonts w:ascii="Arial" w:eastAsiaTheme="minorEastAsia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 w15:restartNumberingAfterBreak="0">
    <w:nsid w:val="4FCC7ADC"/>
    <w:multiLevelType w:val="hybridMultilevel"/>
    <w:tmpl w:val="8A96158E"/>
    <w:lvl w:ilvl="0" w:tplc="409056AC">
      <w:numFmt w:val="bullet"/>
      <w:lvlText w:val="-"/>
      <w:lvlJc w:val="left"/>
      <w:pPr>
        <w:ind w:left="1780" w:hanging="360"/>
      </w:pPr>
      <w:rPr>
        <w:rFonts w:ascii="Cambria" w:eastAsiaTheme="minorEastAsia" w:hAnsi="Cambria" w:cs="Arial" w:hint="default"/>
      </w:rPr>
    </w:lvl>
    <w:lvl w:ilvl="1" w:tplc="04150003" w:tentative="1">
      <w:start w:val="1"/>
      <w:numFmt w:val="bullet"/>
      <w:lvlText w:val="o"/>
      <w:lvlJc w:val="left"/>
      <w:pPr>
        <w:ind w:left="2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3"/>
  <w:doNotDisplayPageBoundaries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52D"/>
    <w:rsid w:val="00024363"/>
    <w:rsid w:val="000A7580"/>
    <w:rsid w:val="000C2159"/>
    <w:rsid w:val="000F6FCC"/>
    <w:rsid w:val="00102D1B"/>
    <w:rsid w:val="00117E44"/>
    <w:rsid w:val="00134094"/>
    <w:rsid w:val="00162306"/>
    <w:rsid w:val="001B6E53"/>
    <w:rsid w:val="002E1482"/>
    <w:rsid w:val="002F46A2"/>
    <w:rsid w:val="00315F1A"/>
    <w:rsid w:val="00361343"/>
    <w:rsid w:val="003A731F"/>
    <w:rsid w:val="003D56BF"/>
    <w:rsid w:val="0043540F"/>
    <w:rsid w:val="00457C5C"/>
    <w:rsid w:val="00466669"/>
    <w:rsid w:val="004C30A6"/>
    <w:rsid w:val="005956E4"/>
    <w:rsid w:val="005A2C06"/>
    <w:rsid w:val="0062451D"/>
    <w:rsid w:val="00640F58"/>
    <w:rsid w:val="0068207E"/>
    <w:rsid w:val="006B45D1"/>
    <w:rsid w:val="006D652D"/>
    <w:rsid w:val="00724D72"/>
    <w:rsid w:val="0077465E"/>
    <w:rsid w:val="007B2202"/>
    <w:rsid w:val="008933EE"/>
    <w:rsid w:val="008F392F"/>
    <w:rsid w:val="0092667A"/>
    <w:rsid w:val="0094656A"/>
    <w:rsid w:val="00962FDB"/>
    <w:rsid w:val="00987832"/>
    <w:rsid w:val="009B6EAE"/>
    <w:rsid w:val="00A43E9C"/>
    <w:rsid w:val="00A8064E"/>
    <w:rsid w:val="00A80F92"/>
    <w:rsid w:val="00AA3D81"/>
    <w:rsid w:val="00AB31CC"/>
    <w:rsid w:val="00AE0E3E"/>
    <w:rsid w:val="00AE4D9D"/>
    <w:rsid w:val="00AF7089"/>
    <w:rsid w:val="00B255F1"/>
    <w:rsid w:val="00B30810"/>
    <w:rsid w:val="00B76EA2"/>
    <w:rsid w:val="00BB228F"/>
    <w:rsid w:val="00BC4C69"/>
    <w:rsid w:val="00C229BC"/>
    <w:rsid w:val="00C31AB6"/>
    <w:rsid w:val="00C446A2"/>
    <w:rsid w:val="00C53D3F"/>
    <w:rsid w:val="00C71455"/>
    <w:rsid w:val="00CA4C98"/>
    <w:rsid w:val="00CF2728"/>
    <w:rsid w:val="00CF45B6"/>
    <w:rsid w:val="00CF72F8"/>
    <w:rsid w:val="00CF7EC1"/>
    <w:rsid w:val="00D10CDB"/>
    <w:rsid w:val="00D25E11"/>
    <w:rsid w:val="00D62C5B"/>
    <w:rsid w:val="00DD35BD"/>
    <w:rsid w:val="00E14549"/>
    <w:rsid w:val="00E34195"/>
    <w:rsid w:val="00E656E6"/>
    <w:rsid w:val="00EB7AC7"/>
    <w:rsid w:val="00ED3390"/>
    <w:rsid w:val="00ED39A5"/>
    <w:rsid w:val="00EE10C3"/>
    <w:rsid w:val="00F16303"/>
    <w:rsid w:val="00F51756"/>
    <w:rsid w:val="00FB4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5813D98"/>
  <w14:defaultImageDpi w14:val="300"/>
  <w15:docId w15:val="{10F9C6AA-065B-7244-99D7-9005C1C9B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8F392F"/>
    <w:pPr>
      <w:keepNext/>
      <w:jc w:val="center"/>
      <w:outlineLvl w:val="0"/>
    </w:pPr>
    <w:rPr>
      <w:rFonts w:ascii="Times New Roman" w:eastAsia="Times New Roman" w:hAnsi="Times New Roman" w:cs="Times New Roman"/>
      <w:b/>
      <w:bCs/>
      <w:lang w:val="pl-PL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D652D"/>
    <w:rPr>
      <w:rFonts w:ascii="Lucida Grande CE" w:hAnsi="Lucida Grande C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652D"/>
    <w:rPr>
      <w:rFonts w:ascii="Lucida Grande CE" w:hAnsi="Lucida Grande CE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rsid w:val="008F392F"/>
    <w:rPr>
      <w:rFonts w:ascii="Times New Roman" w:eastAsia="Times New Roman" w:hAnsi="Times New Roman" w:cs="Times New Roman"/>
      <w:b/>
      <w:bCs/>
      <w:lang w:val="pl-PL" w:eastAsia="en-US"/>
    </w:rPr>
  </w:style>
  <w:style w:type="paragraph" w:styleId="Akapitzlist">
    <w:name w:val="List Paragraph"/>
    <w:basedOn w:val="Normalny"/>
    <w:uiPriority w:val="34"/>
    <w:qFormat/>
    <w:rsid w:val="0092667A"/>
    <w:pPr>
      <w:ind w:left="720"/>
      <w:contextualSpacing/>
    </w:pPr>
  </w:style>
  <w:style w:type="table" w:styleId="Tabela-Siatka">
    <w:name w:val="Table Grid"/>
    <w:basedOn w:val="Standardowy"/>
    <w:uiPriority w:val="59"/>
    <w:rsid w:val="00CF27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315F1A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15F1A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omylnaczcionkaakapitu"/>
    <w:rsid w:val="004C30A6"/>
  </w:style>
  <w:style w:type="paragraph" w:styleId="NormalnyWeb">
    <w:name w:val="Normal (Web)"/>
    <w:basedOn w:val="Normalny"/>
    <w:uiPriority w:val="99"/>
    <w:semiHidden/>
    <w:unhideWhenUsed/>
    <w:rsid w:val="003D56BF"/>
    <w:pPr>
      <w:spacing w:before="100" w:beforeAutospacing="1" w:after="100" w:afterAutospacing="1"/>
    </w:pPr>
    <w:rPr>
      <w:rFonts w:ascii="Times New Roman" w:eastAsia="Times New Roman" w:hAnsi="Times New Roman" w:cs="Times New Roman"/>
      <w:lang w:val="pl-PL"/>
    </w:rPr>
  </w:style>
  <w:style w:type="character" w:styleId="Pogrubienie">
    <w:name w:val="Strong"/>
    <w:basedOn w:val="Domylnaczcionkaakapitu"/>
    <w:uiPriority w:val="22"/>
    <w:qFormat/>
    <w:rsid w:val="003D56B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99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2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66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3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75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3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1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96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9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0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7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82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8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0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89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0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0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1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4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4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3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3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6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33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05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60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9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0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4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7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3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92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0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83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47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71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6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6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96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9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8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0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5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oszgdynia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EA84F2B-CAE1-4841-88F0-5357BFD604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232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Arturo79</dc:creator>
  <cp:keywords/>
  <dc:description/>
  <cp:lastModifiedBy>Marlena</cp:lastModifiedBy>
  <cp:revision>7</cp:revision>
  <cp:lastPrinted>2019-10-01T08:06:00Z</cp:lastPrinted>
  <dcterms:created xsi:type="dcterms:W3CDTF">2019-10-03T09:21:00Z</dcterms:created>
  <dcterms:modified xsi:type="dcterms:W3CDTF">2019-10-09T07:29:00Z</dcterms:modified>
</cp:coreProperties>
</file>